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940" w:tblpY="-1140"/>
        <w:tblW w:w="137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8"/>
        <w:gridCol w:w="15"/>
        <w:gridCol w:w="994"/>
        <w:gridCol w:w="5832"/>
        <w:gridCol w:w="5063"/>
      </w:tblGrid>
      <w:tr w:rsidR="003D0B21" w:rsidTr="00C306BE">
        <w:tc>
          <w:tcPr>
            <w:tcW w:w="1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B21" w:rsidRDefault="003D0B21" w:rsidP="00993DFD">
            <w:pPr>
              <w:pStyle w:val="Style15"/>
              <w:widowControl/>
              <w:spacing w:line="240" w:lineRule="auto"/>
              <w:ind w:left="432"/>
              <w:rPr>
                <w:rStyle w:val="FontStyle65"/>
              </w:rPr>
            </w:pPr>
            <w:r>
              <w:rPr>
                <w:rStyle w:val="FontStyle65"/>
              </w:rPr>
              <w:t>Ф.И.О.</w:t>
            </w:r>
          </w:p>
        </w:tc>
        <w:tc>
          <w:tcPr>
            <w:tcW w:w="11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21" w:rsidRDefault="003D0B21" w:rsidP="00993DFD">
            <w:pPr>
              <w:pStyle w:val="Style15"/>
              <w:widowControl/>
              <w:spacing w:line="240" w:lineRule="auto"/>
              <w:ind w:left="2902"/>
              <w:rPr>
                <w:rStyle w:val="FontStyle65"/>
              </w:rPr>
            </w:pPr>
            <w:r>
              <w:rPr>
                <w:rStyle w:val="FontStyle65"/>
              </w:rPr>
              <w:t>Повышение квалификации</w:t>
            </w:r>
          </w:p>
        </w:tc>
      </w:tr>
      <w:tr w:rsidR="003D0B21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B21" w:rsidRDefault="003D0B21" w:rsidP="00993DFD">
            <w:pPr>
              <w:widowControl/>
              <w:rPr>
                <w:rStyle w:val="FontStyle65"/>
              </w:rPr>
            </w:pPr>
          </w:p>
          <w:p w:rsidR="003D0B21" w:rsidRDefault="003D0B21" w:rsidP="00993DFD">
            <w:pPr>
              <w:widowControl/>
              <w:rPr>
                <w:rStyle w:val="FontStyle65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21" w:rsidRDefault="003D0B21" w:rsidP="00993DFD">
            <w:pPr>
              <w:pStyle w:val="Style15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год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21" w:rsidRDefault="003D0B21" w:rsidP="00993DFD">
            <w:pPr>
              <w:pStyle w:val="Style15"/>
              <w:widowControl/>
              <w:spacing w:line="240" w:lineRule="auto"/>
              <w:ind w:left="2518"/>
              <w:rPr>
                <w:rStyle w:val="FontStyle65"/>
              </w:rPr>
            </w:pPr>
            <w:r>
              <w:rPr>
                <w:rStyle w:val="FontStyle65"/>
              </w:rPr>
              <w:t>Тема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21" w:rsidRDefault="003D0B21" w:rsidP="00993DFD">
            <w:pPr>
              <w:pStyle w:val="Style15"/>
              <w:widowControl/>
              <w:spacing w:line="240" w:lineRule="auto"/>
              <w:ind w:left="259"/>
              <w:rPr>
                <w:rStyle w:val="FontStyle65"/>
              </w:rPr>
            </w:pPr>
            <w:r>
              <w:rPr>
                <w:rStyle w:val="FontStyle65"/>
              </w:rPr>
              <w:t>Где проходил</w:t>
            </w:r>
          </w:p>
        </w:tc>
      </w:tr>
      <w:tr w:rsidR="00C306BE" w:rsidTr="00C306BE"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widowControl/>
              <w:rPr>
                <w:rStyle w:val="FontStyle67"/>
              </w:rPr>
            </w:pPr>
            <w:r>
              <w:rPr>
                <w:rStyle w:val="FontStyle67"/>
              </w:rPr>
              <w:t>Величко Елена Ивановна</w:t>
            </w:r>
          </w:p>
          <w:p w:rsidR="00C306BE" w:rsidRDefault="00C306BE" w:rsidP="00993DFD">
            <w:pPr>
              <w:widowControl/>
              <w:rPr>
                <w:rStyle w:val="FontStyle67"/>
              </w:rPr>
            </w:pPr>
          </w:p>
          <w:p w:rsidR="00C306BE" w:rsidRDefault="00C306BE" w:rsidP="00993DFD">
            <w:pPr>
              <w:widowControl/>
              <w:rPr>
                <w:rStyle w:val="FontStyle67"/>
              </w:rPr>
            </w:pPr>
          </w:p>
          <w:p w:rsidR="00C306BE" w:rsidRDefault="00C306BE" w:rsidP="00993DFD">
            <w:pPr>
              <w:widowControl/>
              <w:rPr>
                <w:rStyle w:val="FontStyle67"/>
              </w:rPr>
            </w:pPr>
          </w:p>
          <w:p w:rsidR="00C306BE" w:rsidRDefault="00C306BE" w:rsidP="00A15E39">
            <w:pPr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71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«Организация образовательного процесса: воспитательная работа, дополнительное образование, внеурочная деятельность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 «</w:t>
            </w:r>
            <w:proofErr w:type="spellStart"/>
            <w:r>
              <w:rPr>
                <w:rStyle w:val="FontStyle67"/>
              </w:rPr>
              <w:t>Инфоурок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C306BE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6BE" w:rsidRDefault="00C306BE" w:rsidP="00A15E39">
            <w:pPr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76" w:lineRule="exact"/>
              <w:ind w:left="2" w:hanging="2"/>
              <w:rPr>
                <w:rStyle w:val="FontStyle67"/>
              </w:rPr>
            </w:pPr>
            <w:r>
              <w:rPr>
                <w:rStyle w:val="FontStyle67"/>
              </w:rPr>
              <w:t>«Патриотическое воспитание учащихся: современные технологии и формы»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КИПК</w:t>
            </w:r>
          </w:p>
        </w:tc>
      </w:tr>
      <w:tr w:rsidR="00C306BE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6BE" w:rsidRDefault="00C306BE" w:rsidP="00A15E39">
            <w:pPr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«Цифровая образовательная среда: новые инструменты педагога»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КИПК</w:t>
            </w:r>
          </w:p>
        </w:tc>
      </w:tr>
      <w:tr w:rsidR="00C306BE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7729CC" w:rsidP="00993DFD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</w:t>
            </w:r>
            <w:r w:rsidR="007729CC">
              <w:rPr>
                <w:rStyle w:val="FontStyle67"/>
              </w:rPr>
              <w:t xml:space="preserve"> в образовательной организации</w:t>
            </w:r>
            <w:r>
              <w:rPr>
                <w:rStyle w:val="FontStyle67"/>
              </w:rPr>
              <w:t>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C306BE" w:rsidRDefault="007729CC" w:rsidP="00993DFD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C306BE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C306BE">
            <w:pPr>
              <w:pStyle w:val="Style16"/>
              <w:widowControl/>
              <w:spacing w:line="240" w:lineRule="auto"/>
              <w:ind w:right="-7"/>
              <w:rPr>
                <w:rStyle w:val="FontStyle67"/>
              </w:rPr>
            </w:pPr>
            <w:r>
              <w:rPr>
                <w:rStyle w:val="FontStyle67"/>
              </w:rPr>
              <w:t>«Профессиональная деятельность и компетенции учителя начальных классов в условиях реализации обновленных ФОП НОО и ФГОС НОО 2024. Лучшие педагогические практики, методики, модели обучения»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993DFD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Научно-производственное объединение </w:t>
            </w:r>
            <w:proofErr w:type="spellStart"/>
            <w:r>
              <w:rPr>
                <w:rStyle w:val="FontStyle67"/>
              </w:rPr>
              <w:t>ПрофЭкспортСофт</w:t>
            </w:r>
            <w:proofErr w:type="spellEnd"/>
          </w:p>
        </w:tc>
      </w:tr>
      <w:tr w:rsidR="00C306BE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4204FC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4204FC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C306BE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«Разговоры о важном: освещение достижений России как важный к</w:t>
            </w:r>
            <w:r w:rsidR="004600C4">
              <w:rPr>
                <w:rStyle w:val="FontStyle67"/>
              </w:rPr>
              <w:t>омпонент в</w:t>
            </w:r>
            <w:r>
              <w:rPr>
                <w:rStyle w:val="FontStyle67"/>
              </w:rPr>
              <w:t xml:space="preserve"> урочной и внеурочной деятельности классных руководителей и школьных педагогов»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E" w:rsidRDefault="00C306BE" w:rsidP="004204FC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Научно-производственное объединение </w:t>
            </w:r>
            <w:proofErr w:type="spellStart"/>
            <w:r>
              <w:rPr>
                <w:rStyle w:val="FontStyle67"/>
              </w:rPr>
              <w:t>ПрофЭкспортСофт</w:t>
            </w:r>
            <w:proofErr w:type="spellEnd"/>
          </w:p>
        </w:tc>
      </w:tr>
      <w:tr w:rsidR="007729CC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CC" w:rsidRDefault="007729CC" w:rsidP="004204FC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CC" w:rsidRDefault="007729CC" w:rsidP="004204FC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CC" w:rsidRDefault="007729CC" w:rsidP="00C306BE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CC" w:rsidRDefault="007729CC" w:rsidP="004204FC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 «Федерация развития образования»</w:t>
            </w:r>
          </w:p>
        </w:tc>
      </w:tr>
      <w:tr w:rsidR="00E81958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58" w:rsidRDefault="00E81958" w:rsidP="004204FC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58" w:rsidRDefault="00E81958" w:rsidP="004204FC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58" w:rsidRDefault="00E81958" w:rsidP="00C306BE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58" w:rsidRDefault="00E81958" w:rsidP="004204FC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Научно-производственное объединение </w:t>
            </w:r>
            <w:proofErr w:type="spellStart"/>
            <w:r>
              <w:rPr>
                <w:rStyle w:val="FontStyle67"/>
              </w:rPr>
              <w:t>ПрофЭкспортСофт</w:t>
            </w:r>
            <w:proofErr w:type="spellEnd"/>
          </w:p>
        </w:tc>
      </w:tr>
      <w:tr w:rsidR="0080238F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4204FC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4204FC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C306BE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Быстрый старт в искусственный интеллект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4204FC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Московский физико-технический институт (национальный исследовательский университет)</w:t>
            </w:r>
          </w:p>
        </w:tc>
      </w:tr>
      <w:tr w:rsidR="005D419E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19E" w:rsidRDefault="005D419E" w:rsidP="004204FC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19E" w:rsidRDefault="005D419E" w:rsidP="004204FC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19E" w:rsidRDefault="005D419E" w:rsidP="00C306BE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19E" w:rsidRDefault="005D419E" w:rsidP="004204FC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4204FC" w:rsidTr="00C306BE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4FC" w:rsidRDefault="004204FC" w:rsidP="004204FC">
            <w:pPr>
              <w:widowControl/>
              <w:rPr>
                <w:rStyle w:val="FontStyle67"/>
              </w:rPr>
            </w:pPr>
          </w:p>
          <w:p w:rsidR="004204FC" w:rsidRDefault="004204FC" w:rsidP="004204FC">
            <w:pPr>
              <w:widowControl/>
              <w:rPr>
                <w:rStyle w:val="FontStyle67"/>
              </w:rPr>
            </w:pPr>
            <w:r>
              <w:rPr>
                <w:rStyle w:val="FontStyle67"/>
              </w:rPr>
              <w:t>Величко Наталья Николаевна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40" w:lineRule="auto"/>
              <w:ind w:right="2734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7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4204FC" w:rsidRDefault="004204FC" w:rsidP="004204FC">
            <w:pPr>
              <w:pStyle w:val="Style16"/>
              <w:widowControl/>
              <w:spacing w:line="27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4204FC" w:rsidRDefault="004204FC" w:rsidP="004204FC">
            <w:pPr>
              <w:pStyle w:val="Style16"/>
              <w:widowControl/>
              <w:spacing w:line="27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4204FC" w:rsidRDefault="004204FC" w:rsidP="004204FC">
            <w:pPr>
              <w:pStyle w:val="Style16"/>
              <w:widowControl/>
              <w:spacing w:line="27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4204FC" w:rsidTr="00C306BE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4FC" w:rsidRDefault="004204FC" w:rsidP="004204FC">
            <w:pPr>
              <w:widowControl/>
              <w:rPr>
                <w:rStyle w:val="FontStyle67"/>
              </w:rPr>
            </w:pPr>
          </w:p>
          <w:p w:rsidR="004204FC" w:rsidRDefault="004204FC" w:rsidP="004204FC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8"/>
              <w:widowControl/>
              <w:spacing w:line="271" w:lineRule="exact"/>
              <w:ind w:firstLine="10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«Подготовка экспертов по математике по проверке выполнения заданий с развернутым ответом экзаменационных работ ОГЭ»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КИПК</w:t>
            </w:r>
          </w:p>
        </w:tc>
      </w:tr>
      <w:tr w:rsidR="004204FC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widowControl/>
              <w:rPr>
                <w:rStyle w:val="FontStyle67"/>
              </w:rPr>
            </w:pPr>
          </w:p>
          <w:p w:rsidR="004204FC" w:rsidRDefault="004204FC" w:rsidP="004204FC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работников образования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4204FC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работников образования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4204FC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4204FC" w:rsidRDefault="004204FC" w:rsidP="004204FC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4204FC" w:rsidRDefault="004204FC" w:rsidP="004204FC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Технологии</w:t>
            </w:r>
          </w:p>
          <w:p w:rsidR="004204FC" w:rsidRDefault="004204FC" w:rsidP="004204FC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4204FC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21"/>
              <w:widowControl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21"/>
              <w:widowControl/>
            </w:pPr>
            <w: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21"/>
              <w:widowControl/>
            </w:pPr>
            <w:r>
              <w:t>«Реализация требований обновленных ФГОС ООО, ФГОС СОО в работе учителя» (математика)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4204FC" w:rsidRDefault="004204FC" w:rsidP="004204FC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работников образования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4204FC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21"/>
              <w:widowControl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21"/>
              <w:widowControl/>
            </w:pPr>
            <w: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21"/>
              <w:widowControl/>
            </w:pPr>
            <w:r>
              <w:t>Методика преподавания учебного курса «Вероятность и статистика» в 7 классе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АО Издательство «Просвещение»</w:t>
            </w:r>
          </w:p>
        </w:tc>
      </w:tr>
      <w:tr w:rsidR="004204FC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21"/>
              <w:widowControl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21"/>
              <w:widowControl/>
            </w:pPr>
            <w: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21"/>
              <w:widowControl/>
            </w:pPr>
            <w:r>
              <w:t>«Проектируем школу будущего»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FC" w:rsidRDefault="004204FC" w:rsidP="004204FC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80238F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21"/>
              <w:widowControl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Быстрый старт в искусственный интеллект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Московский физико-технический институт (национальный исследовательский университет)</w:t>
            </w:r>
          </w:p>
        </w:tc>
      </w:tr>
      <w:tr w:rsidR="0080238F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21"/>
              <w:widowControl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21"/>
              <w:widowControl/>
            </w:pPr>
            <w: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21"/>
              <w:widowControl/>
            </w:pPr>
            <w:r>
              <w:t>Реализация требований обновлённого ФГОС ООО в работе учителя (для учителей физики)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80238F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21"/>
              <w:widowControl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 «Федерация развития образования»</w:t>
            </w:r>
          </w:p>
        </w:tc>
      </w:tr>
      <w:tr w:rsidR="0080238F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21"/>
              <w:widowControl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38F" w:rsidRDefault="0080238F" w:rsidP="0080238F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80238F" w:rsidRDefault="0080238F" w:rsidP="0080238F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5D419E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19E" w:rsidRDefault="005D419E" w:rsidP="005D419E">
            <w:pPr>
              <w:pStyle w:val="Style21"/>
              <w:widowControl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19E" w:rsidRDefault="005D419E" w:rsidP="005D419E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19E" w:rsidRDefault="005D419E" w:rsidP="005D419E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19E" w:rsidRDefault="005D419E" w:rsidP="005D419E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1E5245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21"/>
              <w:widowControl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«Основы и организация работы педагога с родителями по предупреждению безнадзорности, правонарушений, антиобщественных действий несовершеннолетних»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Научно-производственное объединение </w:t>
            </w:r>
            <w:proofErr w:type="spellStart"/>
            <w:r>
              <w:rPr>
                <w:rStyle w:val="FontStyle67"/>
              </w:rPr>
              <w:t>ПрофЭкспортСофт</w:t>
            </w:r>
            <w:proofErr w:type="spellEnd"/>
          </w:p>
        </w:tc>
      </w:tr>
      <w:tr w:rsidR="001E5245" w:rsidTr="00C306BE">
        <w:tc>
          <w:tcPr>
            <w:tcW w:w="18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  <w:r>
              <w:rPr>
                <w:rStyle w:val="FontStyle67"/>
              </w:rPr>
              <w:t>Ерохина Наталия Витальевна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1E5245" w:rsidTr="00C306BE"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Специфика преподавания иностранного языка в контексте реализации ФГОС от 2021 года: анализируем изменения и планируем реализацию»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</w:p>
        </w:tc>
      </w:tr>
      <w:tr w:rsidR="001E5245" w:rsidTr="00C306BE"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Быстрый старт в искусственный интеллект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Московский физико-технический институт (национальный исследовательский университет)</w:t>
            </w:r>
          </w:p>
        </w:tc>
      </w:tr>
      <w:tr w:rsidR="001E5245" w:rsidTr="00C306BE"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1E5245" w:rsidRDefault="001E5245" w:rsidP="001E5245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работников образования</w:t>
            </w:r>
          </w:p>
          <w:p w:rsidR="001E5245" w:rsidRDefault="001E5245" w:rsidP="001E5245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1E5245" w:rsidRDefault="001E5245" w:rsidP="001E5245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1E5245" w:rsidRDefault="001E5245" w:rsidP="001E5245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1E5245" w:rsidTr="00C306BE">
        <w:tc>
          <w:tcPr>
            <w:tcW w:w="1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1E5245" w:rsidTr="00C306BE">
        <w:tc>
          <w:tcPr>
            <w:tcW w:w="1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 xml:space="preserve">«Обучение безопасным методам и приемам выполнения работ при воздействии вредных и (или) опасных производственных факторов, источников опасности, </w:t>
            </w:r>
            <w:r>
              <w:rPr>
                <w:rStyle w:val="FontStyle67"/>
              </w:rPr>
              <w:lastRenderedPageBreak/>
              <w:t>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1E5245" w:rsidTr="00C306BE"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spacing w:line="278" w:lineRule="exact"/>
              <w:rPr>
                <w:rStyle w:val="FontStyle67"/>
              </w:rPr>
            </w:pP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Захарова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Людмила</w:t>
            </w:r>
          </w:p>
          <w:p w:rsidR="001E5245" w:rsidRDefault="001E5245" w:rsidP="001E5245">
            <w:pPr>
              <w:widowControl/>
              <w:rPr>
                <w:rStyle w:val="FontStyle67"/>
              </w:rPr>
            </w:pPr>
            <w:r>
              <w:rPr>
                <w:rStyle w:val="FontStyle67"/>
              </w:rPr>
              <w:t>Ивановна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1E5245" w:rsidRDefault="001E5245" w:rsidP="001E5245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1E5245" w:rsidRDefault="001E5245" w:rsidP="001E5245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1E5245" w:rsidRDefault="001E5245" w:rsidP="001E5245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1E5245" w:rsidTr="00C306BE">
        <w:tc>
          <w:tcPr>
            <w:tcW w:w="18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«Изучение основ православной культуры в рамках реализации учебных предметов»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>АНО ДПО «Красноярский институт развития Духовно-нравственной культуры»</w:t>
            </w:r>
          </w:p>
        </w:tc>
      </w:tr>
      <w:tr w:rsidR="001E5245" w:rsidTr="00C306BE"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1E5245" w:rsidTr="00C306BE">
        <w:tc>
          <w:tcPr>
            <w:tcW w:w="18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spacing w:line="278" w:lineRule="exact"/>
              <w:rPr>
                <w:rStyle w:val="FontStyle67"/>
              </w:rPr>
            </w:pPr>
          </w:p>
          <w:p w:rsidR="001E5245" w:rsidRDefault="001E5245" w:rsidP="001E5245">
            <w:pPr>
              <w:widowControl/>
              <w:rPr>
                <w:rStyle w:val="FontStyle67"/>
              </w:rPr>
            </w:pPr>
            <w:r>
              <w:rPr>
                <w:rStyle w:val="FontStyle67"/>
              </w:rPr>
              <w:t>Захаров Юрий Николаевич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1" w:lineRule="exact"/>
              <w:rPr>
                <w:rStyle w:val="FontStyle67"/>
              </w:rPr>
            </w:pPr>
          </w:p>
        </w:tc>
      </w:tr>
      <w:tr w:rsidR="001E5245" w:rsidTr="00C306BE"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«Особенности введения и реализации обновленного ФГОС ООО для учителя физкультуры»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8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ООО Многопрофильный Учебный Центр Дополнительного профессионального образования «Образовательный стандарт»</w:t>
            </w:r>
          </w:p>
        </w:tc>
      </w:tr>
      <w:tr w:rsidR="001E5245" w:rsidTr="00C306BE"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1E5245" w:rsidTr="00C306BE">
        <w:tc>
          <w:tcPr>
            <w:tcW w:w="1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«Учебный предмет «Основы безопасности и защиты Родины»: практико-ориентированное обучение»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Красноярский краевой институт развития образования</w:t>
            </w:r>
          </w:p>
        </w:tc>
      </w:tr>
      <w:tr w:rsidR="001E5245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Государственный университет просвещения</w:t>
            </w:r>
          </w:p>
        </w:tc>
      </w:tr>
      <w:tr w:rsidR="001E5245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1E5245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1E5245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  <w:proofErr w:type="spellStart"/>
            <w:r>
              <w:rPr>
                <w:rStyle w:val="FontStyle67"/>
              </w:rPr>
              <w:lastRenderedPageBreak/>
              <w:t>Зуйкина</w:t>
            </w:r>
            <w:proofErr w:type="spellEnd"/>
            <w:r>
              <w:rPr>
                <w:rStyle w:val="FontStyle67"/>
              </w:rPr>
              <w:t xml:space="preserve"> Елена Васильевна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«Особенности введения и реализации обновленного ФГОС ООО для учителя начальных классов»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8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ООО Многопрофильный Учебный Центр Дополнительного профессионального образования «Образовательный стандарт»</w:t>
            </w:r>
          </w:p>
        </w:tc>
      </w:tr>
      <w:tr w:rsidR="001E5245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1E5245" w:rsidRDefault="001E5245" w:rsidP="001E5245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работников образования</w:t>
            </w:r>
          </w:p>
          <w:p w:rsidR="001E5245" w:rsidRDefault="001E5245" w:rsidP="001E5245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1E5245" w:rsidRDefault="001E5245" w:rsidP="001E5245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1E5245" w:rsidRDefault="001E5245" w:rsidP="001E5245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1E5245" w:rsidRDefault="001E5245" w:rsidP="001E5245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1E5245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1E5245" w:rsidRDefault="001E5245" w:rsidP="001E5245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1E5245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1E5245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45" w:rsidRDefault="001E5245" w:rsidP="001E5245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335021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021" w:rsidRDefault="00335021" w:rsidP="00335021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021" w:rsidRDefault="00335021" w:rsidP="00335021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021" w:rsidRPr="00335021" w:rsidRDefault="00335021" w:rsidP="00335021">
            <w:pPr>
              <w:pStyle w:val="Style16"/>
              <w:widowControl/>
              <w:spacing w:line="240" w:lineRule="auto"/>
              <w:ind w:right="135"/>
              <w:rPr>
                <w:rStyle w:val="FontStyle67"/>
                <w:b/>
                <w:sz w:val="24"/>
                <w:szCs w:val="24"/>
              </w:rPr>
            </w:pPr>
            <w:r w:rsidRPr="00335021">
              <w:rPr>
                <w:rStyle w:val="a3"/>
                <w:b w:val="0"/>
                <w:iCs/>
                <w:color w:val="333333"/>
                <w:shd w:val="clear" w:color="auto" w:fill="FFFFFF"/>
              </w:rPr>
              <w:t>«Профессиональная деятельность и компетенции учителя начальных классов в условиях реализации обновлённых ФОП НОО и ФГОС НОО 2024. Лучшие педагогические практики, методики, модели обучения» 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021" w:rsidRDefault="00335021" w:rsidP="00335021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Научно-производственное объединение </w:t>
            </w:r>
            <w:proofErr w:type="spellStart"/>
            <w:r>
              <w:rPr>
                <w:rStyle w:val="FontStyle67"/>
              </w:rPr>
              <w:t>ПрофЭкспортСофт</w:t>
            </w:r>
            <w:proofErr w:type="spellEnd"/>
          </w:p>
        </w:tc>
      </w:tr>
      <w:tr w:rsidR="002019CB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 xml:space="preserve">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</w:t>
            </w:r>
            <w:r>
              <w:rPr>
                <w:rStyle w:val="FontStyle67"/>
              </w:rPr>
              <w:lastRenderedPageBreak/>
              <w:t>возможностями здоровья (ОВЗ) в соответствии с ФГОС и ФАОП»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ООО «Федерация развития образования»</w:t>
            </w:r>
          </w:p>
        </w:tc>
      </w:tr>
      <w:tr w:rsidR="002019CB" w:rsidTr="00C306BE"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  <w:bookmarkStart w:id="0" w:name="_GoBack" w:colFirst="3" w:colLast="3"/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«Преподавание русского языка: лучшие педагогические практики, методики, модели обучения в условиях реализации обновленных ФООП и ФГОС 2024»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Научно-производственное объединение </w:t>
            </w:r>
            <w:proofErr w:type="spellStart"/>
            <w:r>
              <w:rPr>
                <w:rStyle w:val="FontStyle67"/>
              </w:rPr>
              <w:t>ПрофЭкспортСофт</w:t>
            </w:r>
            <w:proofErr w:type="spellEnd"/>
          </w:p>
        </w:tc>
      </w:tr>
      <w:bookmarkEnd w:id="0"/>
      <w:tr w:rsidR="002019CB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64" w:lineRule="exact"/>
              <w:rPr>
                <w:rStyle w:val="FontStyle67"/>
              </w:rPr>
            </w:pPr>
            <w:r>
              <w:rPr>
                <w:rStyle w:val="FontStyle67"/>
              </w:rPr>
              <w:t>Колягина</w:t>
            </w:r>
          </w:p>
          <w:p w:rsidR="002019CB" w:rsidRDefault="002019CB" w:rsidP="002019CB">
            <w:pPr>
              <w:pStyle w:val="Style20"/>
              <w:widowControl/>
              <w:spacing w:line="264" w:lineRule="exact"/>
              <w:rPr>
                <w:rStyle w:val="FontStyle99"/>
              </w:rPr>
            </w:pPr>
            <w:r>
              <w:rPr>
                <w:rStyle w:val="FontStyle99"/>
              </w:rPr>
              <w:t>Маргарита</w:t>
            </w:r>
          </w:p>
          <w:p w:rsidR="002019CB" w:rsidRDefault="002019CB" w:rsidP="002019CB">
            <w:pPr>
              <w:pStyle w:val="Style18"/>
              <w:widowControl/>
              <w:spacing w:line="264" w:lineRule="exact"/>
              <w:rPr>
                <w:rStyle w:val="FontStyle67"/>
              </w:rPr>
            </w:pPr>
            <w:r>
              <w:rPr>
                <w:rStyle w:val="FontStyle67"/>
              </w:rPr>
              <w:t>Эдуардовна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64" w:lineRule="exact"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 Московский институт профессиональной переподготовки и повышения квалификации педагогов</w:t>
            </w:r>
          </w:p>
        </w:tc>
      </w:tr>
      <w:tr w:rsidR="002019CB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64" w:lineRule="exact"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64" w:lineRule="exact"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Национальный центр информационного противодействия терроризму и </w:t>
            </w:r>
            <w:proofErr w:type="spellStart"/>
            <w:r>
              <w:rPr>
                <w:rStyle w:val="FontStyle67"/>
              </w:rPr>
              <w:t>и</w:t>
            </w:r>
            <w:proofErr w:type="spellEnd"/>
            <w:r>
              <w:rPr>
                <w:rStyle w:val="FontStyle67"/>
              </w:rPr>
              <w:t xml:space="preserve"> экстремизму в образовательной среде и сети Интернет ФГАНУ НИИ «</w:t>
            </w:r>
            <w:proofErr w:type="spellStart"/>
            <w:r>
              <w:rPr>
                <w:rStyle w:val="FontStyle67"/>
              </w:rPr>
              <w:t>Спецвузавтоматика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64" w:lineRule="exact"/>
              <w:rPr>
                <w:rStyle w:val="FontStyle67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83" w:lineRule="exact"/>
              <w:ind w:left="2" w:hanging="2"/>
              <w:rPr>
                <w:rStyle w:val="FontStyle67"/>
              </w:rPr>
            </w:pPr>
            <w:proofErr w:type="spellStart"/>
            <w:r>
              <w:rPr>
                <w:rStyle w:val="FontStyle67"/>
              </w:rPr>
              <w:t>Корнетова</w:t>
            </w:r>
            <w:proofErr w:type="spellEnd"/>
            <w:r>
              <w:rPr>
                <w:rStyle w:val="FontStyle67"/>
              </w:rPr>
              <w:t xml:space="preserve"> Татьяна Васильевна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работников образования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Инклюзивное образование: практические подходы и законодательные формы в рамках реализации ФАОП, обновленных ФГОС и Концепции психолого-педагогического сопровождения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Центр онлайн-обучения Всероссийского форума «Педагоги России: инновации в образовании»</w:t>
            </w:r>
          </w:p>
        </w:tc>
      </w:tr>
      <w:tr w:rsidR="002019CB" w:rsidTr="00C306BE"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Серпокрылова Елена</w:t>
            </w:r>
          </w:p>
          <w:p w:rsidR="002019CB" w:rsidRDefault="002019CB" w:rsidP="002019CB">
            <w:pPr>
              <w:pStyle w:val="Style18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Владимировна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6" w:lineRule="exact"/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>«Преподавание родного языка (русского) на ступени основного общего образования»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КИПК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«Особенности введения и реализации обновленного ФГОС ООО для учителя русского языка и литературы»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ООО Многопрофильный Учебный Центр Дополнительного профессионального образования «Образовательный стандарт»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Реализация требований обновлённого ФГОС ООО в работе учителя (для учителей русского языка)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«Подготовка обучающихся к ОГЭ по русскому и литературе (очно)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развития образования»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proofErr w:type="spellStart"/>
            <w:r>
              <w:rPr>
                <w:rStyle w:val="FontStyle67"/>
              </w:rPr>
              <w:t>Склизкова</w:t>
            </w:r>
            <w:proofErr w:type="spellEnd"/>
            <w:r>
              <w:rPr>
                <w:rStyle w:val="FontStyle67"/>
              </w:rPr>
              <w:t xml:space="preserve"> Елена</w:t>
            </w:r>
          </w:p>
          <w:p w:rsidR="002019CB" w:rsidRDefault="002019CB" w:rsidP="002019CB">
            <w:pPr>
              <w:pStyle w:val="Style21"/>
              <w:widowControl/>
            </w:pPr>
            <w:r>
              <w:rPr>
                <w:rStyle w:val="FontStyle67"/>
              </w:rPr>
              <w:t>Владимировна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ind w:left="7" w:hanging="7"/>
              <w:rPr>
                <w:rStyle w:val="FontStyle67"/>
              </w:rPr>
            </w:pPr>
            <w:r>
              <w:rPr>
                <w:rStyle w:val="FontStyle67"/>
              </w:rPr>
              <w:t>«Особенности введения и реализации обновленного ФГОС НОО»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ООО Московский институт профессиональной переподготовки и повышения квалификации педагогов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работников образования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«Особенности развития учебных действий у обучающихся с ОВЗ в условиях инклюзивного образования»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Краевое государственное автономное учреждение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Быстрый старт в искусственный интеллект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Московский физико-технический институт (национальный исследовательский университет)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Краевое автономное образовательное учреждение  Дополнительного профессионального образования «Хабаровский Краевой институт развития образования»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57" w:lineRule="exact"/>
              <w:ind w:firstLine="2"/>
              <w:rPr>
                <w:rStyle w:val="FontStyle67"/>
              </w:rPr>
            </w:pPr>
            <w:proofErr w:type="spellStart"/>
            <w:r>
              <w:rPr>
                <w:rStyle w:val="FontStyle67"/>
              </w:rPr>
              <w:t>Сырыгина</w:t>
            </w:r>
            <w:proofErr w:type="spellEnd"/>
            <w:r>
              <w:rPr>
                <w:rStyle w:val="FontStyle67"/>
              </w:rPr>
              <w:t xml:space="preserve"> </w:t>
            </w:r>
            <w:proofErr w:type="spellStart"/>
            <w:r>
              <w:rPr>
                <w:rStyle w:val="FontStyle67"/>
              </w:rPr>
              <w:t>Янна</w:t>
            </w:r>
            <w:proofErr w:type="spellEnd"/>
          </w:p>
          <w:p w:rsidR="002019CB" w:rsidRDefault="002019CB" w:rsidP="002019CB">
            <w:pPr>
              <w:pStyle w:val="Style21"/>
              <w:widowControl/>
            </w:pPr>
            <w:r>
              <w:rPr>
                <w:rStyle w:val="FontStyle67"/>
              </w:rPr>
              <w:t>Владимировна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«Обучение пожарной безопасности руководителей организаций, лиц, назначенных ответственными за обеспечение пожарной безопасности, в том числе в обособленных структурных подразделениях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РФ ООО «Современные технологии 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Финансовая грамотность в обществознании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«Проектируем школу будущего»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«Сеть интернет в противодействии террористическим угрозам»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ФГАОУВО «Сибирский федеральный университет»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«Аналитическая деятельность в управлении школой»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«Реализация требований обновленных ФГОС ООО, ФГОС СОО в работе учителя» (для учителей обществознания)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ind w:right="554" w:firstLine="5"/>
              <w:rPr>
                <w:rStyle w:val="FontStyle67"/>
              </w:rPr>
            </w:pPr>
            <w:r>
              <w:rPr>
                <w:rStyle w:val="FontStyle67"/>
              </w:rPr>
              <w:t>Трепачева Татьяна</w:t>
            </w:r>
          </w:p>
          <w:p w:rsidR="002019CB" w:rsidRDefault="002019CB" w:rsidP="002019CB">
            <w:pPr>
              <w:pStyle w:val="Style18"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Петровна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работников образования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Филиппова</w:t>
            </w:r>
          </w:p>
          <w:p w:rsidR="002019CB" w:rsidRDefault="002019CB" w:rsidP="002019CB">
            <w:pPr>
              <w:pStyle w:val="Style18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Валентина</w:t>
            </w:r>
          </w:p>
          <w:p w:rsidR="002019CB" w:rsidRDefault="002019CB" w:rsidP="002019CB">
            <w:pPr>
              <w:pStyle w:val="Style18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Григорьевна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ind w:firstLine="58"/>
              <w:rPr>
                <w:rStyle w:val="FontStyle67"/>
              </w:rPr>
            </w:pPr>
            <w:r>
              <w:rPr>
                <w:rStyle w:val="FontStyle67"/>
              </w:rPr>
              <w:t>«Профилактика правонарушений среди школьников (средствами учебных предметов «Обществознание» и «Право», а также внеурочной деятельности», 2020 г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ind w:firstLine="58"/>
              <w:rPr>
                <w:rStyle w:val="FontStyle67"/>
              </w:rPr>
            </w:pPr>
            <w:r>
              <w:rPr>
                <w:rStyle w:val="FontStyle67"/>
              </w:rPr>
              <w:t>«Диагностика и профилактика деструктивного поведения, религиозного и этнического экстремизма школьников»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ФГАОУ ВО «Сибирский федеральный университет»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Pr="009E029D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 w:rsidRPr="009E029D">
              <w:rPr>
                <w:color w:val="2C2D2E"/>
                <w:sz w:val="22"/>
                <w:szCs w:val="22"/>
                <w:shd w:val="clear" w:color="auto" w:fill="FFFFFF"/>
              </w:rPr>
              <w:t xml:space="preserve">Организация питания в общеобразовательных учреждениях. Контроль качества и требования </w:t>
            </w:r>
            <w:proofErr w:type="spellStart"/>
            <w:r w:rsidRPr="009E029D">
              <w:rPr>
                <w:color w:val="2C2D2E"/>
                <w:sz w:val="22"/>
                <w:szCs w:val="22"/>
                <w:shd w:val="clear" w:color="auto" w:fill="FFFFFF"/>
              </w:rPr>
              <w:t>СанПИН</w:t>
            </w:r>
            <w:proofErr w:type="spellEnd"/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Pr="009E029D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 w:rsidRPr="009E029D">
              <w:rPr>
                <w:color w:val="2C2D2E"/>
                <w:sz w:val="22"/>
                <w:szCs w:val="22"/>
                <w:shd w:val="clear" w:color="auto" w:fill="FFFFFF"/>
              </w:rPr>
              <w:t>АНО ДПО «Центр профессионального Обучения»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Pr="009E029D" w:rsidRDefault="002019CB" w:rsidP="002019CB">
            <w:pPr>
              <w:pStyle w:val="Style18"/>
              <w:widowControl/>
              <w:spacing w:line="240" w:lineRule="auto"/>
              <w:rPr>
                <w:color w:val="2C2D2E"/>
                <w:sz w:val="22"/>
                <w:szCs w:val="22"/>
                <w:shd w:val="clear" w:color="auto" w:fill="FFFFFF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Pr="009E029D" w:rsidRDefault="002019CB" w:rsidP="002019CB">
            <w:pPr>
              <w:pStyle w:val="Style18"/>
              <w:widowControl/>
              <w:spacing w:line="278" w:lineRule="exact"/>
              <w:rPr>
                <w:color w:val="2C2D2E"/>
                <w:sz w:val="22"/>
                <w:szCs w:val="22"/>
                <w:shd w:val="clear" w:color="auto" w:fill="FFFFFF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rPr>
                <w:rStyle w:val="FontStyle67"/>
              </w:rPr>
              <w:t>Фоменко Людмила Анатольевна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ind w:firstLine="2"/>
              <w:rPr>
                <w:rStyle w:val="FontStyle67"/>
              </w:rPr>
            </w:pPr>
            <w:r>
              <w:rPr>
                <w:rStyle w:val="FontStyle67"/>
              </w:rPr>
              <w:t>«Организация        образовательного        процесса: воспитательная работа, дополнительное образование, внеурочная деятельность»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ООО «</w:t>
            </w:r>
            <w:proofErr w:type="spellStart"/>
            <w:r>
              <w:rPr>
                <w:rStyle w:val="FontStyle67"/>
              </w:rPr>
              <w:t>Инфоурок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50"/>
              <w:widowControl/>
              <w:ind w:left="708"/>
              <w:rPr>
                <w:rStyle w:val="FontStyle69"/>
              </w:rPr>
            </w:pPr>
            <w:r>
              <w:rPr>
                <w:rStyle w:val="FontStyle69"/>
              </w:rPr>
              <w:t>•</w:t>
            </w:r>
          </w:p>
          <w:p w:rsidR="002019CB" w:rsidRDefault="002019CB" w:rsidP="002019CB">
            <w:pPr>
              <w:widowControl/>
              <w:rPr>
                <w:rStyle w:val="FontStyle67"/>
              </w:rPr>
            </w:pPr>
          </w:p>
          <w:p w:rsidR="002019CB" w:rsidRDefault="002019CB" w:rsidP="002019CB">
            <w:pPr>
              <w:widowControl/>
              <w:rPr>
                <w:rStyle w:val="FontStyle67"/>
              </w:rPr>
            </w:pPr>
          </w:p>
          <w:p w:rsidR="002019CB" w:rsidRDefault="002019CB" w:rsidP="002019CB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69" w:lineRule="exact"/>
              <w:ind w:firstLine="2"/>
              <w:rPr>
                <w:rStyle w:val="FontStyle67"/>
              </w:rPr>
            </w:pPr>
            <w:r>
              <w:rPr>
                <w:rStyle w:val="FontStyle67"/>
              </w:rPr>
              <w:t>«Совершенствование предметных и методических компетенций педагогических работников (в том числе</w:t>
            </w:r>
          </w:p>
          <w:p w:rsidR="002019CB" w:rsidRDefault="002019CB" w:rsidP="002019CB">
            <w:pPr>
              <w:pStyle w:val="Style18"/>
              <w:ind w:left="5" w:hanging="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69" w:lineRule="exact"/>
              <w:ind w:firstLine="12"/>
              <w:rPr>
                <w:rStyle w:val="FontStyle67"/>
              </w:rPr>
            </w:pPr>
            <w:r>
              <w:rPr>
                <w:rStyle w:val="FontStyle67"/>
              </w:rPr>
              <w:t>ФГАОУ        ДПО «Академия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rPr>
                <w:rStyle w:val="FontStyle69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</w:p>
        </w:tc>
        <w:tc>
          <w:tcPr>
            <w:tcW w:w="5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ind w:left="5" w:hanging="5"/>
              <w:jc w:val="both"/>
              <w:rPr>
                <w:rStyle w:val="FontStyle67"/>
              </w:rPr>
            </w:pP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86" w:lineRule="exac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2019CB" w:rsidRDefault="002019CB" w:rsidP="002019CB">
            <w:pPr>
              <w:pStyle w:val="Style18"/>
              <w:widowControl/>
              <w:spacing w:line="286" w:lineRule="exac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2019CB" w:rsidRDefault="002019CB" w:rsidP="002019CB">
            <w:pPr>
              <w:pStyle w:val="Style18"/>
              <w:widowControl/>
              <w:spacing w:line="286" w:lineRule="exac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2019CB" w:rsidRDefault="002019CB" w:rsidP="002019CB">
            <w:pPr>
              <w:pStyle w:val="Style18"/>
              <w:widowControl/>
              <w:spacing w:line="286" w:lineRule="exac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работников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образования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2019CB" w:rsidRDefault="002019CB" w:rsidP="002019CB">
            <w:pPr>
              <w:pStyle w:val="Style18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2021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1" w:lineRule="exact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 xml:space="preserve">«Обеспечение санитарно-эпидемиологических </w:t>
            </w:r>
            <w:proofErr w:type="spellStart"/>
            <w:r>
              <w:rPr>
                <w:rStyle w:val="FontStyle67"/>
              </w:rPr>
              <w:t>треований</w:t>
            </w:r>
            <w:proofErr w:type="spellEnd"/>
            <w:r>
              <w:rPr>
                <w:rStyle w:val="FontStyle67"/>
              </w:rPr>
              <w:t xml:space="preserve"> к образовательным организациям согласно СП 2.4.3648-20»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6" w:lineRule="exact"/>
              <w:ind w:firstLine="2"/>
              <w:rPr>
                <w:rStyle w:val="FontStyle67"/>
              </w:rPr>
            </w:pPr>
            <w:r>
              <w:rPr>
                <w:rStyle w:val="FontStyle67"/>
              </w:rPr>
              <w:t>ООО         «Центр инновационного образования       и воспитания»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2021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Pr="002C11B6" w:rsidRDefault="002019CB" w:rsidP="002019CB">
            <w:pPr>
              <w:pStyle w:val="Style18"/>
              <w:widowControl/>
              <w:spacing w:line="276" w:lineRule="exact"/>
              <w:ind w:firstLine="2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Style w:val="FontStyle67"/>
              </w:rPr>
              <w:t>коронавирусной</w:t>
            </w:r>
            <w:proofErr w:type="spellEnd"/>
            <w:r>
              <w:rPr>
                <w:rStyle w:val="FontStyle67"/>
              </w:rPr>
              <w:t xml:space="preserve"> инфекции </w:t>
            </w:r>
            <w:r w:rsidRPr="002C11B6">
              <w:rPr>
                <w:rStyle w:val="FontStyle67"/>
              </w:rPr>
              <w:t>(</w:t>
            </w:r>
            <w:r>
              <w:rPr>
                <w:rStyle w:val="FontStyle67"/>
                <w:lang w:val="en-US"/>
              </w:rPr>
              <w:t>COVID</w:t>
            </w:r>
            <w:r w:rsidRPr="002C11B6">
              <w:rPr>
                <w:rStyle w:val="FontStyle67"/>
              </w:rPr>
              <w:t>-19)»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ind w:firstLine="2"/>
              <w:rPr>
                <w:rStyle w:val="FontStyle67"/>
              </w:rPr>
            </w:pPr>
            <w:r>
              <w:rPr>
                <w:rStyle w:val="FontStyle67"/>
              </w:rPr>
              <w:t>ООО         «Центр инновационного образования       и воспитания»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«Особенности введения и реализации обновленного ФГОС ООО для учителя биологии»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ООО Многопрофильный Учебный Центр Дополнительного профессионального образования «Образовательный стандарт»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работников образования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Российской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«Проектируем школу будущего»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Быстрый старт в искусственный интеллект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Московский физико-технический институт (национальный исследовательский университет)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Сопровождение детей с ограниченными возможностями здоровья в условиях инклюзивного образования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«Реализация требований обновленных ФГОС ООО, ФГОС СОО в работе учителя (для учителей химии)»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«Реализация требований обновленных ФГОС ООО, ФГОС СОО в работе учителя (для учителей биологии)»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«Реализация требований обновленных ФГОС ООО, ФГОС СОО в работе учителя (для учителей географии)»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КГАУ ДПО «Красноярский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ind w:right="2731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 xml:space="preserve">«Безопасность и антитерростическая защищенность объектов (территорий) образовательной организации» 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6" w:lineRule="exact"/>
              <w:rPr>
                <w:rStyle w:val="FontStyle67"/>
              </w:rPr>
            </w:pPr>
            <w:r>
              <w:rPr>
                <w:rStyle w:val="FontStyle67"/>
              </w:rPr>
              <w:t xml:space="preserve">ООО «Центр повышения квалификации и переподготовки «Луч </w:t>
            </w:r>
            <w:proofErr w:type="spellStart"/>
            <w:r>
              <w:rPr>
                <w:rStyle w:val="FontStyle67"/>
              </w:rPr>
              <w:t>заний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 xml:space="preserve">«Обучение безопасным методам и приемам выполнения работ при воздействии вредных и (или) опасных производственных факторов, источников опасности, </w:t>
            </w:r>
            <w:r>
              <w:rPr>
                <w:rStyle w:val="FontStyle67"/>
              </w:rPr>
              <w:lastRenderedPageBreak/>
              <w:t>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  <w:proofErr w:type="spellStart"/>
            <w:r>
              <w:rPr>
                <w:rStyle w:val="FontStyle67"/>
              </w:rPr>
              <w:t>Корнетова</w:t>
            </w:r>
            <w:proofErr w:type="spellEnd"/>
            <w:r>
              <w:rPr>
                <w:rStyle w:val="FontStyle67"/>
              </w:rPr>
              <w:t xml:space="preserve"> Татьяна Викторовна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ind w:firstLine="58"/>
              <w:rPr>
                <w:rStyle w:val="FontStyle67"/>
              </w:rPr>
            </w:pPr>
            <w:r>
              <w:rPr>
                <w:rStyle w:val="FontStyle67"/>
              </w:rPr>
              <w:t>«Диагностика и профилактика деструктивного поведения, религиозного и этнического экстремизма школьников»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21"/>
              <w:widowControl/>
            </w:pPr>
            <w:r>
              <w:t>ФГАОУ ВО «Сибирский федеральный университет»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ФГАОУ        ДПО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«Академия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государственной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политики           и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профессионального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работников образования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Министерства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просвещения</w:t>
            </w:r>
          </w:p>
          <w:p w:rsidR="002019CB" w:rsidRDefault="002019CB" w:rsidP="002019CB">
            <w:pPr>
              <w:pStyle w:val="Style16"/>
              <w:widowControl/>
              <w:spacing w:line="281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Российской</w:t>
            </w:r>
          </w:p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Федерации»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ind w:firstLine="14"/>
              <w:rPr>
                <w:rStyle w:val="FontStyle67"/>
              </w:rPr>
            </w:pPr>
            <w:r>
              <w:rPr>
                <w:rStyle w:val="FontStyle67"/>
              </w:rPr>
              <w:t>«Школьные службы примирения и восстановительная медиация»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69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 «</w:t>
            </w:r>
            <w:proofErr w:type="spellStart"/>
            <w:r>
              <w:rPr>
                <w:rStyle w:val="FontStyle67"/>
              </w:rPr>
              <w:t>Инфоурок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«Современные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Технологии</w:t>
            </w:r>
          </w:p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Безопасности»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  <w:tr w:rsidR="002019CB" w:rsidTr="00C306BE"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  <w:r>
              <w:rPr>
                <w:rStyle w:val="FontStyle67"/>
              </w:rPr>
              <w:t>Черноусов Сергей Владимирович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«Профессиональное развитие в современных условиях: учитель иностранного языка»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ГАОУ РХ ДПО «</w:t>
            </w:r>
            <w:proofErr w:type="spellStart"/>
            <w:r>
              <w:rPr>
                <w:rStyle w:val="FontStyle67"/>
              </w:rPr>
              <w:t>ХакИРОиПК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8E057F"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8"/>
              <w:widowControl/>
              <w:spacing w:line="278" w:lineRule="exact"/>
              <w:rPr>
                <w:rStyle w:val="FontStyle67"/>
              </w:rPr>
            </w:pPr>
            <w:r>
              <w:rPr>
                <w:rStyle w:val="FontStyle67"/>
              </w:rPr>
              <w:t>КГАОУ ДПО «Хабаровский краевой институт развития образования»</w:t>
            </w:r>
          </w:p>
        </w:tc>
      </w:tr>
      <w:tr w:rsidR="002019CB" w:rsidTr="005D419E">
        <w:tc>
          <w:tcPr>
            <w:tcW w:w="18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2743"/>
              <w:rPr>
                <w:rStyle w:val="FontStyle67"/>
              </w:rPr>
            </w:pPr>
            <w:r>
              <w:rPr>
                <w:rStyle w:val="FontStyle67"/>
              </w:rPr>
              <w:t>«Оказание первой помощи в образовательной организации»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ООО</w:t>
            </w:r>
          </w:p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«</w:t>
            </w:r>
            <w:proofErr w:type="spellStart"/>
            <w:r>
              <w:rPr>
                <w:rStyle w:val="FontStyle67"/>
              </w:rPr>
              <w:t>УчиЛаб</w:t>
            </w:r>
            <w:proofErr w:type="spellEnd"/>
            <w:r>
              <w:rPr>
                <w:rStyle w:val="FontStyle67"/>
              </w:rPr>
              <w:t>»</w:t>
            </w:r>
          </w:p>
        </w:tc>
      </w:tr>
      <w:tr w:rsidR="002019CB" w:rsidTr="00C306BE">
        <w:tc>
          <w:tcPr>
            <w:tcW w:w="18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widowControl/>
              <w:rPr>
                <w:rStyle w:val="FontStyle67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2024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40" w:lineRule="auto"/>
              <w:ind w:right="135"/>
              <w:rPr>
                <w:rStyle w:val="FontStyle67"/>
              </w:rPr>
            </w:pPr>
            <w:r>
              <w:rPr>
                <w:rStyle w:val="FontStyle67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CB" w:rsidRDefault="002019CB" w:rsidP="002019CB">
            <w:pPr>
              <w:pStyle w:val="Style16"/>
              <w:widowControl/>
              <w:spacing w:line="276" w:lineRule="exact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</w:tc>
      </w:tr>
    </w:tbl>
    <w:p w:rsidR="00E664BB" w:rsidRDefault="00E664BB"/>
    <w:p w:rsidR="005D419E" w:rsidRDefault="005D419E"/>
    <w:p w:rsidR="003D0B21" w:rsidRDefault="003D0B21"/>
    <w:p w:rsidR="001F65F3" w:rsidRDefault="001F65F3"/>
    <w:p w:rsidR="003D0B21" w:rsidRDefault="003D0B21"/>
    <w:p w:rsidR="003D0B21" w:rsidRDefault="003D0B21"/>
    <w:p w:rsidR="003D0B21" w:rsidRDefault="003D0B21"/>
    <w:p w:rsidR="003D0B21" w:rsidRDefault="003D0B21"/>
    <w:p w:rsidR="003D0B21" w:rsidRDefault="003D0B21"/>
    <w:p w:rsidR="003D0B21" w:rsidRDefault="003D0B21"/>
    <w:p w:rsidR="008E057F" w:rsidRDefault="008E057F"/>
    <w:p w:rsidR="008E057F" w:rsidRDefault="008E057F"/>
    <w:p w:rsidR="003D0B21" w:rsidRDefault="003D0B21"/>
    <w:p w:rsidR="003D0B21" w:rsidRDefault="003D0B21"/>
    <w:p w:rsidR="003D0B21" w:rsidRDefault="003D0B21"/>
    <w:p w:rsidR="0031688F" w:rsidRDefault="0031688F"/>
    <w:p w:rsidR="0031688F" w:rsidRDefault="0031688F"/>
    <w:p w:rsidR="0031688F" w:rsidRDefault="0031688F"/>
    <w:p w:rsidR="0031688F" w:rsidRDefault="0031688F"/>
    <w:p w:rsidR="0031688F" w:rsidRDefault="0031688F"/>
    <w:p w:rsidR="0031688F" w:rsidRDefault="0031688F"/>
    <w:p w:rsidR="00715C7F" w:rsidRDefault="00715C7F"/>
    <w:sectPr w:rsidR="00715C7F" w:rsidSect="003D0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0A"/>
    <w:rsid w:val="001B0CE9"/>
    <w:rsid w:val="001E5245"/>
    <w:rsid w:val="001F65F3"/>
    <w:rsid w:val="002019CB"/>
    <w:rsid w:val="0031688F"/>
    <w:rsid w:val="00335021"/>
    <w:rsid w:val="003D0B21"/>
    <w:rsid w:val="004019F7"/>
    <w:rsid w:val="00406EA9"/>
    <w:rsid w:val="004204FC"/>
    <w:rsid w:val="004600C4"/>
    <w:rsid w:val="004C5493"/>
    <w:rsid w:val="005A6A9B"/>
    <w:rsid w:val="005D419E"/>
    <w:rsid w:val="006A54CA"/>
    <w:rsid w:val="00715C7F"/>
    <w:rsid w:val="007729CC"/>
    <w:rsid w:val="007D5FB3"/>
    <w:rsid w:val="0080238F"/>
    <w:rsid w:val="008E057F"/>
    <w:rsid w:val="00941F0A"/>
    <w:rsid w:val="0095445D"/>
    <w:rsid w:val="00964097"/>
    <w:rsid w:val="00993DFD"/>
    <w:rsid w:val="009E029D"/>
    <w:rsid w:val="00A048F3"/>
    <w:rsid w:val="00AA45A3"/>
    <w:rsid w:val="00B453F4"/>
    <w:rsid w:val="00BE7D71"/>
    <w:rsid w:val="00C306BE"/>
    <w:rsid w:val="00C33E9C"/>
    <w:rsid w:val="00CA2B37"/>
    <w:rsid w:val="00DB252F"/>
    <w:rsid w:val="00DB5DE4"/>
    <w:rsid w:val="00DE6058"/>
    <w:rsid w:val="00E664BB"/>
    <w:rsid w:val="00E81958"/>
    <w:rsid w:val="00E8466C"/>
    <w:rsid w:val="00E87166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7762"/>
  <w15:chartTrackingRefBased/>
  <w15:docId w15:val="{1428162F-63A9-483A-BC14-F9CFCF4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D0B21"/>
    <w:pPr>
      <w:spacing w:line="262" w:lineRule="exact"/>
    </w:pPr>
  </w:style>
  <w:style w:type="paragraph" w:customStyle="1" w:styleId="Style16">
    <w:name w:val="Style16"/>
    <w:basedOn w:val="a"/>
    <w:uiPriority w:val="99"/>
    <w:rsid w:val="003D0B21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3D0B21"/>
    <w:pPr>
      <w:spacing w:line="281" w:lineRule="exact"/>
    </w:pPr>
  </w:style>
  <w:style w:type="paragraph" w:customStyle="1" w:styleId="Style20">
    <w:name w:val="Style20"/>
    <w:basedOn w:val="a"/>
    <w:uiPriority w:val="99"/>
    <w:rsid w:val="003D0B21"/>
    <w:pPr>
      <w:spacing w:line="271" w:lineRule="exact"/>
    </w:pPr>
  </w:style>
  <w:style w:type="paragraph" w:customStyle="1" w:styleId="Style21">
    <w:name w:val="Style21"/>
    <w:basedOn w:val="a"/>
    <w:uiPriority w:val="99"/>
    <w:rsid w:val="003D0B21"/>
  </w:style>
  <w:style w:type="paragraph" w:customStyle="1" w:styleId="Style50">
    <w:name w:val="Style50"/>
    <w:basedOn w:val="a"/>
    <w:uiPriority w:val="99"/>
    <w:rsid w:val="003D0B21"/>
  </w:style>
  <w:style w:type="character" w:customStyle="1" w:styleId="FontStyle65">
    <w:name w:val="Font Style65"/>
    <w:basedOn w:val="a0"/>
    <w:uiPriority w:val="99"/>
    <w:rsid w:val="003D0B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a0"/>
    <w:uiPriority w:val="99"/>
    <w:rsid w:val="003D0B21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3D0B2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9">
    <w:name w:val="Font Style99"/>
    <w:basedOn w:val="a0"/>
    <w:uiPriority w:val="99"/>
    <w:rsid w:val="003D0B21"/>
    <w:rPr>
      <w:rFonts w:ascii="Times New Roman" w:hAnsi="Times New Roman" w:cs="Times New Roman"/>
      <w:sz w:val="18"/>
      <w:szCs w:val="18"/>
    </w:rPr>
  </w:style>
  <w:style w:type="character" w:styleId="a3">
    <w:name w:val="Strong"/>
    <w:basedOn w:val="a0"/>
    <w:uiPriority w:val="22"/>
    <w:qFormat/>
    <w:rsid w:val="00335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4335-A0B0-4D00-AD99-49F177F4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математики</dc:creator>
  <cp:keywords/>
  <dc:description/>
  <cp:lastModifiedBy>Кабинет математики</cp:lastModifiedBy>
  <cp:revision>47</cp:revision>
  <dcterms:created xsi:type="dcterms:W3CDTF">2023-10-17T08:51:00Z</dcterms:created>
  <dcterms:modified xsi:type="dcterms:W3CDTF">2025-02-10T02:32:00Z</dcterms:modified>
</cp:coreProperties>
</file>